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25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ПЛАН ПОДГОТОВКИ И ПРОВЕДЕНИЯ 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V</w:t>
      </w:r>
      <w:r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I</w:t>
      </w:r>
      <w:r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 </w:t>
      </w: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ОТКРЫТОГО РЕГИОНАЛЬНОГО ЧЕМПИОНАТА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«МОЛОДЫЕ ПРОФЕССИОНАЛЫ» (WORLDSKILLS RUSSIA)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СМОЛЕНСКОЙ ОБЛАСТИ</w:t>
      </w:r>
      <w:r w:rsidRPr="004F6DE0">
        <w:rPr>
          <w:rFonts w:ascii="Times New Roman" w:hAnsi="Times New Roman"/>
          <w:b/>
          <w:bCs/>
          <w:color w:val="244061"/>
          <w:sz w:val="24"/>
          <w:szCs w:val="24"/>
        </w:rPr>
        <w:t xml:space="preserve"> 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>
        <w:rPr>
          <w:rFonts w:ascii="Times New Roman" w:hAnsi="Times New Roman"/>
          <w:b/>
          <w:bCs/>
          <w:color w:val="244061"/>
          <w:sz w:val="24"/>
          <w:szCs w:val="24"/>
        </w:rPr>
        <w:t xml:space="preserve">ПО КОМПЕТЕНЦИИ 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«</w:t>
      </w:r>
      <w:r w:rsidR="003B16AE">
        <w:rPr>
          <w:rFonts w:ascii="Times New Roman" w:hAnsi="Times New Roman"/>
          <w:b/>
          <w:bCs/>
          <w:color w:val="244061"/>
          <w:sz w:val="24"/>
          <w:szCs w:val="24"/>
        </w:rPr>
        <w:t>ОБЛИЦОВКА ПЛИТКОЙ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»</w:t>
      </w:r>
    </w:p>
    <w:p w:rsidR="00F67025" w:rsidRPr="008B354F" w:rsidRDefault="00F67025" w:rsidP="00F67025">
      <w:pPr>
        <w:spacing w:after="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-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5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 xml:space="preserve"> МАРТА 202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 xml:space="preserve">1 </w:t>
      </w:r>
      <w:bookmarkStart w:id="0" w:name="_GoBack"/>
      <w:bookmarkEnd w:id="0"/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ГОДА</w:t>
      </w:r>
    </w:p>
    <w:p w:rsidR="00F67025" w:rsidRPr="00017217" w:rsidRDefault="00F67025" w:rsidP="00F67025">
      <w:pPr>
        <w:spacing w:after="0"/>
        <w:jc w:val="center"/>
        <w:rPr>
          <w:rFonts w:ascii="Times New Roman" w:hAnsi="Times New Roman"/>
          <w:b/>
          <w:bCs/>
          <w:color w:val="C00000"/>
          <w:sz w:val="28"/>
          <w:szCs w:val="28"/>
        </w:rPr>
      </w:pPr>
    </w:p>
    <w:p w:rsidR="00F67025" w:rsidRPr="00F67025" w:rsidRDefault="00F67025" w:rsidP="00F67025">
      <w:pPr>
        <w:spacing w:after="0"/>
        <w:jc w:val="both"/>
        <w:rPr>
          <w:rFonts w:ascii="Times New Roman" w:hAnsi="Times New Roman"/>
          <w:b/>
          <w:bCs/>
          <w:iCs/>
          <w:color w:val="323E4F"/>
          <w:sz w:val="28"/>
          <w:szCs w:val="28"/>
        </w:rPr>
      </w:pPr>
      <w:r w:rsidRPr="00F67025">
        <w:rPr>
          <w:rFonts w:ascii="Times New Roman" w:hAnsi="Times New Roman"/>
          <w:b/>
          <w:bCs/>
          <w:iCs/>
          <w:color w:val="323E4F"/>
          <w:sz w:val="28"/>
          <w:szCs w:val="28"/>
        </w:rPr>
        <w:t>Площадка проведения:</w:t>
      </w:r>
    </w:p>
    <w:p w:rsidR="00F67025" w:rsidRPr="00B34A2A" w:rsidRDefault="00F67025" w:rsidP="00F67025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  <w:t xml:space="preserve">                    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 xml:space="preserve">Площадка </w:t>
      </w:r>
      <w:r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№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3 ОГБПОУ"Смоленский строительный колледж"</w:t>
      </w:r>
      <w:r w:rsidRPr="00B34A2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67025" w:rsidRPr="00017217" w:rsidRDefault="00F67025" w:rsidP="00F67025">
      <w:pPr>
        <w:jc w:val="right"/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</w:pPr>
      <w:r w:rsidRPr="00050E93">
        <w:rPr>
          <w:rFonts w:ascii="Times New Roman" w:hAnsi="Times New Roman"/>
          <w:i/>
          <w:sz w:val="24"/>
          <w:szCs w:val="24"/>
        </w:rPr>
        <w:t xml:space="preserve">(г. Смоленск, ул. </w:t>
      </w:r>
      <w:proofErr w:type="spellStart"/>
      <w:r w:rsidR="00050E93">
        <w:rPr>
          <w:rFonts w:ascii="Times New Roman" w:hAnsi="Times New Roman"/>
          <w:i/>
          <w:sz w:val="24"/>
          <w:szCs w:val="24"/>
        </w:rPr>
        <w:t>Гарабурды</w:t>
      </w:r>
      <w:proofErr w:type="spellEnd"/>
      <w:r w:rsidRPr="00050E93">
        <w:rPr>
          <w:rFonts w:ascii="Times New Roman" w:hAnsi="Times New Roman"/>
          <w:i/>
          <w:sz w:val="24"/>
          <w:szCs w:val="24"/>
        </w:rPr>
        <w:t>, д.</w:t>
      </w:r>
      <w:r w:rsidR="00050E93">
        <w:rPr>
          <w:rFonts w:ascii="Times New Roman" w:hAnsi="Times New Roman"/>
          <w:i/>
          <w:sz w:val="24"/>
          <w:szCs w:val="24"/>
        </w:rPr>
        <w:t>17</w:t>
      </w:r>
      <w:r w:rsidRPr="00050E93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18046" w:type="dxa"/>
        <w:tblInd w:w="-6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1559"/>
        <w:gridCol w:w="5812"/>
        <w:gridCol w:w="284"/>
        <w:gridCol w:w="1678"/>
        <w:gridCol w:w="164"/>
        <w:gridCol w:w="3685"/>
        <w:gridCol w:w="4013"/>
      </w:tblGrid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День РЧ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Время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5C784D"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Место проведения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27 февраля – СУББОТА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17217">
              <w:rPr>
                <w:rFonts w:ascii="Times New Roman" w:hAnsi="Times New Roman"/>
                <w:bCs/>
                <w:iCs/>
                <w:sz w:val="28"/>
                <w:szCs w:val="28"/>
              </w:rPr>
              <w:t>С-3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12.00-21.00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734DC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Заезд участников и экспертов</w:t>
            </w:r>
            <w:r w:rsidRPr="00E529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Общежитие СЦК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08.00-19.00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конкурсной 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проведению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4A2A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  <w:r w:rsidR="00050E93"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E5EE9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компетенции на конкурсной площадке, согласно инфраструктурному листу и плану застройки площадки. Тестирование оборудования компетенции и устранение неполадок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504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28 февраля – ВОСКРЕСЕНЬЕ</w:t>
            </w: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i/>
                <w:color w:val="984806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i/>
                <w:iCs/>
                <w:color w:val="FFFFFF"/>
                <w:sz w:val="28"/>
                <w:szCs w:val="28"/>
              </w:rPr>
              <w:t>«День экспертов»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42E0" w:rsidRPr="00017217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С-2</w:t>
            </w:r>
          </w:p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15.00-15.20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экспертов 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2E0" w:rsidRPr="00E543F5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Площадка№3</w:t>
            </w:r>
          </w:p>
          <w:p w:rsidR="00F67025" w:rsidRPr="00E543F5" w:rsidRDefault="00F67025" w:rsidP="00050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15.20-16.0</w:t>
            </w:r>
            <w:r w:rsidRPr="00202D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294">
              <w:rPr>
                <w:rFonts w:ascii="Times New Roman" w:hAnsi="Times New Roman"/>
                <w:sz w:val="24"/>
                <w:szCs w:val="24"/>
              </w:rPr>
              <w:t>Предчемпионатное</w:t>
            </w:r>
            <w:proofErr w:type="spellEnd"/>
            <w:r w:rsidRPr="00540294">
              <w:rPr>
                <w:rFonts w:ascii="Times New Roman" w:hAnsi="Times New Roman"/>
                <w:sz w:val="24"/>
                <w:szCs w:val="24"/>
              </w:rPr>
              <w:t xml:space="preserve"> обучение экспертов.</w:t>
            </w:r>
          </w:p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экспертов с регламентирующими документами Чемпионата </w:t>
            </w:r>
            <w:r w:rsidRPr="008153C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стандарты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Регламент, Кодекс этики),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>, конкурсной площадкой.  Обучение экспертов. Вводный инструктаж экспертов по ОТ и ТБ.</w:t>
            </w:r>
            <w:r w:rsidRPr="00F67025">
              <w:rPr>
                <w:rFonts w:ascii="Times New Roman" w:hAnsi="Times New Roman"/>
                <w:color w:val="222A35"/>
                <w:sz w:val="24"/>
                <w:szCs w:val="24"/>
              </w:rPr>
              <w:t xml:space="preserve"> Профильное обучение на площадке компетенции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16.00-16.1</w:t>
            </w: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Организационное совещание экспертов по компетенции.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30%-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конкурсное задание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окончательных аспектов критериев оценки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. Распределение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экспертных и судейских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Оформление и подписание протоколов чемпионата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критериев оценки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систему сквозного мониторинга CIS, блокировка схемы оценок.</w:t>
            </w: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и печать конкурсной документации.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>конкурсных мест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Дооснащение площадок, внесение 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необходимых организационных корректив</w:t>
            </w:r>
          </w:p>
        </w:tc>
        <w:tc>
          <w:tcPr>
            <w:tcW w:w="1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841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lastRenderedPageBreak/>
              <w:t>01 марта – ПОНЕДЕЛЬНИК</w:t>
            </w:r>
          </w:p>
          <w:p w:rsidR="00F67025" w:rsidRPr="00C62AFC" w:rsidRDefault="00F67025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>«День участников»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D742E0" w:rsidP="00DF6199">
            <w:pPr>
              <w:spacing w:after="0" w:line="240" w:lineRule="auto"/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D74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eastAsia="Times New Roman" w:hAnsi="Times New Roman"/>
                <w:sz w:val="24"/>
              </w:rPr>
              <w:t>09.00-09.30</w:t>
            </w:r>
          </w:p>
          <w:p w:rsidR="00F67025" w:rsidRPr="00D742E0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 xml:space="preserve">Регистрация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экспертов </w:t>
            </w:r>
            <w:r w:rsidRPr="00A95D53">
              <w:rPr>
                <w:rFonts w:ascii="Times New Roman" w:hAnsi="Times New Roman"/>
                <w:sz w:val="24"/>
                <w:szCs w:val="24"/>
              </w:rPr>
              <w:t>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09.30-11.00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участников с регламентирующими документами Чемпионата,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конкурсной площадкой 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11.00-13.00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участников по ОТ и ТБ.  Жеребьевка рабочих мест участников, ознакомление участников с правилами участия, конкурсным заданием и рабочим местом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39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74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D8">
              <w:rPr>
                <w:rFonts w:ascii="Times New Roman" w:hAnsi="Times New Roman"/>
                <w:sz w:val="24"/>
                <w:szCs w:val="24"/>
              </w:rPr>
              <w:t>Обед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E7A59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59"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14.00-16.30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>Подробное разъяснение участникам конкурсного задания. Знакомство, изучение и 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917EEA" w:rsidRDefault="00F67025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 w:rsidR="00122A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17.00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Торжественная церемония открытия</w:t>
            </w:r>
          </w:p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  <w:t>VI</w:t>
            </w: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Открытого регионального чемпионата   «Молодые профессионалы» (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WorldSkills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Russia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)</w:t>
            </w:r>
          </w:p>
          <w:p w:rsidR="00F67025" w:rsidRPr="00F67025" w:rsidRDefault="00F67025" w:rsidP="00DF61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D742E0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>Конференц</w:t>
            </w:r>
            <w:proofErr w:type="spellEnd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зал</w:t>
            </w:r>
          </w:p>
          <w:p w:rsidR="00F95016" w:rsidRPr="00D742E0" w:rsidRDefault="00F95016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 в дистанционном формате)</w:t>
            </w:r>
          </w:p>
        </w:tc>
      </w:tr>
      <w:tr w:rsidR="00A55F3F" w:rsidTr="00A55F3F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5F3F" w:rsidRDefault="00A55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F3F" w:rsidRPr="00A55F3F" w:rsidRDefault="00A55F3F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A55F3F">
              <w:rPr>
                <w:rFonts w:ascii="Times New Roman" w:eastAsia="Times New Roman" w:hAnsi="Times New Roman"/>
                <w:color w:val="323E4F"/>
                <w:sz w:val="24"/>
              </w:rPr>
              <w:t>18.00-18.30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F3F" w:rsidRPr="00A55F3F" w:rsidRDefault="00A55F3F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A55F3F">
              <w:rPr>
                <w:rFonts w:ascii="Times New Roman" w:eastAsia="Times New Roman" w:hAnsi="Times New Roman"/>
                <w:color w:val="323E4F"/>
                <w:sz w:val="24"/>
              </w:rPr>
              <w:t>Ужин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F3F" w:rsidRPr="00D742E0" w:rsidRDefault="00A55F3F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A55F3F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>
              <w:rPr>
                <w:rFonts w:ascii="Times New Roman" w:eastAsia="Times New Roman" w:hAnsi="Times New Roman"/>
                <w:color w:val="323E4F"/>
                <w:sz w:val="24"/>
              </w:rPr>
              <w:t>18.3</w:t>
            </w:r>
            <w:r w:rsidR="00F67025" w:rsidRPr="00F67025">
              <w:rPr>
                <w:rFonts w:ascii="Times New Roman" w:eastAsia="Times New Roman" w:hAnsi="Times New Roman"/>
                <w:color w:val="323E4F"/>
                <w:sz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 w:line="240" w:lineRule="auto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color w:val="323E4F"/>
                <w:sz w:val="24"/>
              </w:rPr>
              <w:t>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</w:p>
        </w:tc>
      </w:tr>
      <w:tr w:rsidR="00F67025" w:rsidTr="00DF6199">
        <w:trPr>
          <w:gridAfter w:val="2"/>
          <w:wAfter w:w="7698" w:type="dxa"/>
          <w:trHeight w:val="550"/>
        </w:trPr>
        <w:tc>
          <w:tcPr>
            <w:tcW w:w="10348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02 марта – ВТОРНИК</w:t>
            </w:r>
          </w:p>
          <w:p w:rsidR="00F67025" w:rsidRPr="00F67025" w:rsidRDefault="00F67025" w:rsidP="00DF61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 xml:space="preserve">                                                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«Первый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  <w:p w:rsidR="00F67025" w:rsidRPr="00691E87" w:rsidRDefault="00F67025" w:rsidP="00DF61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122A23" w:rsidTr="00DF6199">
        <w:trPr>
          <w:gridAfter w:val="2"/>
          <w:wAfter w:w="7698" w:type="dxa"/>
          <w:trHeight w:val="412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D742E0" w:rsidRDefault="00122A23" w:rsidP="00DF61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  С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76FE8" w:rsidRDefault="00122A23" w:rsidP="00DF6199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8.30-9.00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3E526C" w:rsidRDefault="00122A23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</w:t>
            </w:r>
            <w:r w:rsidRPr="003E526C">
              <w:rPr>
                <w:sz w:val="24"/>
                <w:szCs w:val="24"/>
              </w:rPr>
              <w:t xml:space="preserve">. Получение Задания, обсуждение, вопросы эксперту. </w:t>
            </w:r>
          </w:p>
          <w:p w:rsidR="00122A23" w:rsidRPr="00202DD8" w:rsidRDefault="00122A23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526C">
              <w:rPr>
                <w:rFonts w:ascii="Times New Roman" w:hAnsi="Times New Roman"/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917EEA" w:rsidRDefault="00122A23" w:rsidP="00DF6199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22A23" w:rsidRPr="00917EEA" w:rsidRDefault="00122A23" w:rsidP="001A36CA">
            <w:pPr>
              <w:jc w:val="center"/>
              <w:rPr>
                <w:rFonts w:ascii="Times New Roman" w:hAnsi="Times New Roman"/>
              </w:rPr>
            </w:pPr>
          </w:p>
        </w:tc>
      </w:tr>
      <w:tr w:rsidR="00122A23" w:rsidTr="005D0537">
        <w:trPr>
          <w:gridAfter w:val="2"/>
          <w:wAfter w:w="7698" w:type="dxa"/>
          <w:trHeight w:val="4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DF6199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</w:rPr>
              <w:t>9.00-11.00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DF6199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122A23" w:rsidRPr="003B16AE" w:rsidRDefault="00122A23" w:rsidP="003B16AE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  <w:lang w:val="en-US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</w:t>
            </w:r>
            <w:r w:rsidR="003B16AE">
              <w:rPr>
                <w:b/>
                <w:bCs/>
                <w:i/>
                <w:color w:val="323E4F"/>
                <w:sz w:val="24"/>
                <w:szCs w:val="24"/>
                <w:lang w:val="en-US"/>
              </w:rPr>
              <w:t>1/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5D053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11.00-11.15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23" w:rsidTr="00512BC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11.15-13.15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122A23" w:rsidRPr="003B16AE" w:rsidRDefault="00122A23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  <w:lang w:val="en-US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</w:t>
            </w:r>
            <w:r w:rsidR="003B16AE">
              <w:rPr>
                <w:b/>
                <w:bCs/>
                <w:i/>
                <w:color w:val="323E4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DF619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13.15-14.15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C0E18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AA35B2" w:rsidTr="00A04C3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AA35B2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14.15-16.15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AA35B2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AA35B2" w:rsidRPr="003B16AE" w:rsidRDefault="00AA35B2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  <w:lang w:val="en-US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</w:t>
            </w:r>
            <w:r w:rsidR="003B16AE">
              <w:rPr>
                <w:b/>
                <w:bCs/>
                <w:i/>
                <w:color w:val="323E4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AA35B2" w:rsidP="00AA35B2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AA35B2" w:rsidRDefault="00AA35B2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B03F3F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917EEA" w:rsidRDefault="00B03F3F" w:rsidP="001D5EE4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16.15-17.00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Default="00B03F3F" w:rsidP="001D5EE4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917EEA" w:rsidRDefault="00B03F3F" w:rsidP="00AA35B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03F3F" w:rsidTr="00A04C39">
        <w:trPr>
          <w:gridAfter w:val="2"/>
          <w:wAfter w:w="7698" w:type="dxa"/>
          <w:trHeight w:val="100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B03F3F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17.00-17.30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B03F3F" w:rsidRDefault="00B03F3F" w:rsidP="00B03F3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jc w:val="center"/>
            </w:pPr>
          </w:p>
        </w:tc>
      </w:tr>
      <w:tr w:rsidR="00B03F3F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 Модуля 1.. </w:t>
            </w:r>
            <w:r>
              <w:rPr>
                <w:sz w:val="24"/>
                <w:szCs w:val="24"/>
              </w:rPr>
              <w:lastRenderedPageBreak/>
              <w:t xml:space="preserve">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>. Собрание экспертов. Решение организационных вопросов. Подготовка конкурсной площадки, к следующему конкурсному дню</w:t>
            </w:r>
          </w:p>
          <w:p w:rsidR="00B03F3F" w:rsidRDefault="00B03F3F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F3F" w:rsidRDefault="00B03F3F" w:rsidP="00DF6199">
            <w:pPr>
              <w:spacing w:after="0"/>
            </w:pPr>
          </w:p>
        </w:tc>
      </w:tr>
      <w:tr w:rsidR="00B03F3F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F67025" w:rsidRDefault="00B03F3F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lastRenderedPageBreak/>
              <w:t>03 марта – СРЕДА</w:t>
            </w:r>
          </w:p>
          <w:p w:rsidR="00B03F3F" w:rsidRPr="00691E87" w:rsidRDefault="00B03F3F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«Второй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B03F3F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DD2EA6" w:rsidRDefault="00B03F3F" w:rsidP="00DF6199">
            <w:pPr>
              <w:jc w:val="center"/>
              <w:rPr>
                <w:sz w:val="28"/>
                <w:szCs w:val="28"/>
              </w:rPr>
            </w:pPr>
            <w:r w:rsidRPr="00DD2EA6">
              <w:rPr>
                <w:rFonts w:ascii="Times New Roman" w:hAnsi="Times New Roman"/>
                <w:sz w:val="28"/>
                <w:szCs w:val="28"/>
              </w:rPr>
              <w:t>С2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D742E0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8.30-9.00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ТБ. Получение Задания, обсуждение, вопросы эксперту. Подготовка рабочего места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DF6199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B03F3F" w:rsidRPr="00AB07E8" w:rsidRDefault="00B03F3F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B03F3F" w:rsidTr="001237D2">
        <w:trPr>
          <w:gridAfter w:val="2"/>
          <w:wAfter w:w="7698" w:type="dxa"/>
          <w:trHeight w:val="85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</w:rPr>
              <w:t>9.00-11.00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B03F3F" w:rsidRPr="00F67025" w:rsidRDefault="00B03F3F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2,3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jc w:val="center"/>
            </w:pPr>
          </w:p>
        </w:tc>
      </w:tr>
      <w:tr w:rsidR="00B03F3F" w:rsidTr="00D81E77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11.00-11.15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D81E77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11.15-13.15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B03F3F" w:rsidRPr="00F67025" w:rsidRDefault="00B03F3F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2,3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jc w:val="center"/>
            </w:pPr>
          </w:p>
        </w:tc>
      </w:tr>
      <w:tr w:rsidR="00B03F3F" w:rsidTr="00FB4B5B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13.15-14.15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BC0E18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B03F3F" w:rsidTr="00B14DFD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14.15-16.15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B03F3F" w:rsidRPr="00F67025" w:rsidRDefault="00B03F3F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2,3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FB4B5B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B03F3F" w:rsidRDefault="00B03F3F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B03F3F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917EEA" w:rsidRDefault="00B03F3F" w:rsidP="001D5EE4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16.15-17.00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D5EE4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FB4B5B">
            <w:pPr>
              <w:jc w:val="center"/>
              <w:rPr>
                <w:rFonts w:ascii="Times New Roman" w:hAnsi="Times New Roman"/>
              </w:rPr>
            </w:pPr>
          </w:p>
        </w:tc>
      </w:tr>
      <w:tr w:rsidR="00B03F3F" w:rsidTr="00B14DFD">
        <w:trPr>
          <w:gridAfter w:val="2"/>
          <w:wAfter w:w="7698" w:type="dxa"/>
          <w:trHeight w:val="98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B03F3F" w:rsidRDefault="00B03F3F" w:rsidP="001D5EE4">
            <w:pPr>
              <w:pStyle w:val="a7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17.00-17.30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B03F3F" w:rsidRDefault="00B03F3F" w:rsidP="001D5EE4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jc w:val="center"/>
            </w:pPr>
          </w:p>
        </w:tc>
      </w:tr>
      <w:tr w:rsidR="00B03F3F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17.30-18.00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Собрание экспертов. Решение организационных вопросов. Подготовка конкурсной площадки, к следующему конкурсному дню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/>
            </w:pPr>
          </w:p>
        </w:tc>
      </w:tr>
      <w:tr w:rsidR="00B03F3F" w:rsidTr="00DF6199">
        <w:trPr>
          <w:gridAfter w:val="2"/>
          <w:wAfter w:w="7698" w:type="dxa"/>
          <w:trHeight w:val="365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F67025" w:rsidRDefault="00B03F3F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04 марта – ЧЕТВЕРГ</w:t>
            </w:r>
          </w:p>
          <w:p w:rsidR="00B03F3F" w:rsidRPr="00691E87" w:rsidRDefault="00B03F3F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«Третий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B03F3F" w:rsidTr="00DF6199">
        <w:trPr>
          <w:gridAfter w:val="2"/>
          <w:wAfter w:w="7698" w:type="dxa"/>
          <w:trHeight w:val="100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DD2EA6" w:rsidRDefault="00B03F3F" w:rsidP="00DF6199">
            <w:pPr>
              <w:rPr>
                <w:rFonts w:ascii="Times New Roman" w:hAnsi="Times New Roman"/>
                <w:sz w:val="28"/>
                <w:szCs w:val="28"/>
              </w:rPr>
            </w:pPr>
            <w: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D2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D742E0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8.30-9.00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ТБ. Получение Задания, обсуждение, вопросы эксперту. Подготовка рабочего места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DD2EA6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03F3F" w:rsidRPr="00DD2EA6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1F0CCA">
        <w:trPr>
          <w:gridAfter w:val="2"/>
          <w:wAfter w:w="7698" w:type="dxa"/>
          <w:trHeight w:val="61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</w:rPr>
              <w:t>9.00-11.00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B03F3F" w:rsidRPr="00304CF5" w:rsidRDefault="00B03F3F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color w:val="323E4F"/>
                <w:sz w:val="24"/>
                <w:szCs w:val="24"/>
                <w:lang w:val="en-US"/>
              </w:rPr>
              <w:t>2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>,3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3F3F" w:rsidRDefault="00B03F3F" w:rsidP="00DF6199">
            <w:pPr>
              <w:jc w:val="center"/>
            </w:pPr>
          </w:p>
        </w:tc>
      </w:tr>
      <w:tr w:rsidR="00B03F3F" w:rsidTr="001F0CCA">
        <w:trPr>
          <w:gridAfter w:val="2"/>
          <w:wAfter w:w="7698" w:type="dxa"/>
          <w:trHeight w:val="55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11.00-11.15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1D79D4">
        <w:trPr>
          <w:gridAfter w:val="2"/>
          <w:wAfter w:w="7698" w:type="dxa"/>
          <w:trHeight w:val="70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</w:rPr>
              <w:t>11.15-13.15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2часа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) </w:t>
            </w:r>
          </w:p>
          <w:p w:rsidR="00B03F3F" w:rsidRPr="00F67025" w:rsidRDefault="00B03F3F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2,3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1D79D4">
        <w:trPr>
          <w:gridAfter w:val="2"/>
          <w:wAfter w:w="7698" w:type="dxa"/>
          <w:trHeight w:val="98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1D79D4">
              <w:rPr>
                <w:sz w:val="24"/>
                <w:szCs w:val="24"/>
              </w:rPr>
              <w:t>13.15-14.15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6B3607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6B36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B03F3F" w:rsidTr="007A76CE">
        <w:trPr>
          <w:gridAfter w:val="2"/>
          <w:wAfter w:w="7698" w:type="dxa"/>
          <w:trHeight w:val="49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1237D2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1D79D4">
              <w:rPr>
                <w:sz w:val="24"/>
                <w:szCs w:val="24"/>
              </w:rPr>
              <w:t>14.15-16.15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F67025" w:rsidRDefault="00B03F3F" w:rsidP="001D79D4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2часа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) </w:t>
            </w:r>
          </w:p>
          <w:p w:rsidR="00B03F3F" w:rsidRDefault="00B03F3F" w:rsidP="001D79D4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2,3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DD2EA6" w:rsidRDefault="00B03F3F" w:rsidP="001D79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03F3F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7A76CE">
        <w:trPr>
          <w:gridAfter w:val="2"/>
          <w:wAfter w:w="7698" w:type="dxa"/>
          <w:trHeight w:val="49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917EEA" w:rsidRDefault="00B03F3F" w:rsidP="006B3607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16.15-17.00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6B3607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1D79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7A76CE">
        <w:trPr>
          <w:gridAfter w:val="2"/>
          <w:wAfter w:w="7698" w:type="dxa"/>
          <w:trHeight w:val="49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6B3607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17.00-17.30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B03F3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1D79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1237D2">
        <w:trPr>
          <w:gridAfter w:val="2"/>
          <w:wAfter w:w="7698" w:type="dxa"/>
          <w:trHeight w:val="153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6B3607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17.30-19.00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6B3607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 Модуля 2 и Модуля 3 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>. Собрание экспертов. Решение организационных вопросов. Подготовка конкурсной площадки, к следующему конкурсному дню</w:t>
            </w:r>
          </w:p>
          <w:p w:rsidR="00B03F3F" w:rsidRDefault="00B03F3F" w:rsidP="006B3607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DD2EA6" w:rsidRDefault="00B03F3F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03F3F" w:rsidRDefault="00B03F3F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F95016">
        <w:trPr>
          <w:gridAfter w:val="2"/>
          <w:wAfter w:w="7698" w:type="dxa"/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1237D2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Default="00B03F3F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и экспертов к месту проживания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F3F" w:rsidRPr="00AB07E8" w:rsidRDefault="00B03F3F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3F" w:rsidTr="00DF6199">
        <w:trPr>
          <w:trHeight w:val="55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F67025" w:rsidRDefault="00B03F3F" w:rsidP="00DF6199">
            <w:pPr>
              <w:spacing w:after="0"/>
              <w:jc w:val="center"/>
              <w:rPr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06 марта – ПЯТНИЦА</w:t>
            </w:r>
          </w:p>
        </w:tc>
        <w:tc>
          <w:tcPr>
            <w:tcW w:w="3685" w:type="dxa"/>
            <w:vAlign w:val="center"/>
          </w:tcPr>
          <w:p w:rsidR="00B03F3F" w:rsidRDefault="00B03F3F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B03F3F" w:rsidRDefault="00B03F3F" w:rsidP="00DF6199">
            <w:pPr>
              <w:pStyle w:val="a7"/>
              <w:ind w:left="0"/>
              <w:rPr>
                <w:sz w:val="24"/>
                <w:szCs w:val="24"/>
              </w:rPr>
            </w:pPr>
          </w:p>
        </w:tc>
      </w:tr>
      <w:tr w:rsidR="00B03F3F" w:rsidRPr="00D742E0" w:rsidTr="00DF6199">
        <w:trPr>
          <w:gridAfter w:val="3"/>
          <w:wAfter w:w="7862" w:type="dxa"/>
          <w:trHeight w:val="8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3F3F" w:rsidRDefault="00B03F3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Pr="00787F47" w:rsidRDefault="00B03F3F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</w:rPr>
              <w:t>6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Default="00B03F3F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2060"/>
                <w:sz w:val="24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Торжественная церемония награждения и закрытия </w:t>
            </w:r>
            <w:r w:rsidRPr="00787F47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I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WorldSkills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Russia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) </w:t>
            </w:r>
          </w:p>
          <w:p w:rsidR="00B03F3F" w:rsidRPr="00787F47" w:rsidRDefault="00B03F3F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Смоленской области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F3F" w:rsidRDefault="00B03F3F" w:rsidP="00D742E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742E0">
              <w:rPr>
                <w:rFonts w:ascii="Times New Roman" w:hAnsi="Times New Roman"/>
              </w:rPr>
              <w:t>Конференц</w:t>
            </w:r>
            <w:proofErr w:type="spellEnd"/>
            <w:r w:rsidRPr="00D742E0">
              <w:rPr>
                <w:rFonts w:ascii="Times New Roman" w:hAnsi="Times New Roman"/>
              </w:rPr>
              <w:t xml:space="preserve"> зал</w:t>
            </w:r>
          </w:p>
          <w:p w:rsidR="00B03F3F" w:rsidRPr="00D742E0" w:rsidRDefault="00B03F3F" w:rsidP="00D742E0">
            <w:pPr>
              <w:jc w:val="center"/>
            </w:pPr>
            <w:r>
              <w:rPr>
                <w:rFonts w:ascii="Times New Roman" w:hAnsi="Times New Roman"/>
              </w:rPr>
              <w:t>( в дистанционном формате)</w:t>
            </w:r>
          </w:p>
          <w:p w:rsidR="00B03F3F" w:rsidRPr="00D742E0" w:rsidRDefault="00B03F3F" w:rsidP="00DF6199">
            <w:pPr>
              <w:jc w:val="center"/>
            </w:pPr>
          </w:p>
        </w:tc>
      </w:tr>
    </w:tbl>
    <w:p w:rsidR="00F67025" w:rsidRDefault="00F67025" w:rsidP="00F67025">
      <w:pPr>
        <w:spacing w:after="0"/>
        <w:rPr>
          <w:rFonts w:ascii="Times New Roman" w:hAnsi="Times New Roman"/>
          <w:sz w:val="24"/>
          <w:szCs w:val="24"/>
        </w:rPr>
      </w:pPr>
    </w:p>
    <w:p w:rsidR="00F67025" w:rsidRDefault="00F67025" w:rsidP="00F67025"/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9B356B" w:rsidRDefault="009B356B"/>
    <w:sectPr w:rsidR="009B356B" w:rsidSect="00FB7849">
      <w:headerReference w:type="even" r:id="rId6"/>
      <w:headerReference w:type="default" r:id="rId7"/>
      <w:headerReference w:type="first" r:id="rId8"/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571" w:rsidRDefault="008A3571" w:rsidP="00FB7849">
      <w:pPr>
        <w:spacing w:after="0" w:line="240" w:lineRule="auto"/>
      </w:pPr>
      <w:r>
        <w:separator/>
      </w:r>
    </w:p>
  </w:endnote>
  <w:endnote w:type="continuationSeparator" w:id="0">
    <w:p w:rsidR="008A3571" w:rsidRDefault="008A3571" w:rsidP="00FB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571" w:rsidRDefault="008A3571" w:rsidP="00FB7849">
      <w:pPr>
        <w:spacing w:after="0" w:line="240" w:lineRule="auto"/>
      </w:pPr>
      <w:r>
        <w:separator/>
      </w:r>
    </w:p>
  </w:footnote>
  <w:footnote w:type="continuationSeparator" w:id="0">
    <w:p w:rsidR="008A3571" w:rsidRDefault="008A3571" w:rsidP="00FB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92724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9" o:spid="_x0000_s2068" type="#_x0000_t75" style="position:absolute;margin-left:0;margin-top:0;width:595.7pt;height:841.9pt;z-index:-251658752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92724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20" o:spid="_x0000_s2069" type="#_x0000_t75" style="position:absolute;margin-left:-85.35pt;margin-top:-106.35pt;width:595.7pt;height:841.9pt;z-index:-251657728;mso-position-horizontal-relative:margin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92724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8" o:spid="_x0000_s2067" type="#_x0000_t75" style="position:absolute;margin-left:0;margin-top:0;width:595.7pt;height:841.9pt;z-index:-251659776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7849"/>
    <w:rsid w:val="00050E93"/>
    <w:rsid w:val="00117514"/>
    <w:rsid w:val="00122A23"/>
    <w:rsid w:val="001237D2"/>
    <w:rsid w:val="00184E61"/>
    <w:rsid w:val="001D79D4"/>
    <w:rsid w:val="0022071D"/>
    <w:rsid w:val="002B64F0"/>
    <w:rsid w:val="00304CF5"/>
    <w:rsid w:val="003B16AE"/>
    <w:rsid w:val="00497570"/>
    <w:rsid w:val="00512BC7"/>
    <w:rsid w:val="005540F5"/>
    <w:rsid w:val="00566778"/>
    <w:rsid w:val="005C2A2B"/>
    <w:rsid w:val="0064229A"/>
    <w:rsid w:val="006D6615"/>
    <w:rsid w:val="008A3571"/>
    <w:rsid w:val="008D678A"/>
    <w:rsid w:val="008E6D3B"/>
    <w:rsid w:val="0092724B"/>
    <w:rsid w:val="009B356B"/>
    <w:rsid w:val="00A2355F"/>
    <w:rsid w:val="00A55F3F"/>
    <w:rsid w:val="00AA35B2"/>
    <w:rsid w:val="00AB35C5"/>
    <w:rsid w:val="00B03F3F"/>
    <w:rsid w:val="00B561A9"/>
    <w:rsid w:val="00BD438C"/>
    <w:rsid w:val="00C73F3C"/>
    <w:rsid w:val="00CE0C71"/>
    <w:rsid w:val="00D0577F"/>
    <w:rsid w:val="00D742E0"/>
    <w:rsid w:val="00E041F7"/>
    <w:rsid w:val="00E41924"/>
    <w:rsid w:val="00EE07DF"/>
    <w:rsid w:val="00F255CB"/>
    <w:rsid w:val="00F67025"/>
    <w:rsid w:val="00F91B51"/>
    <w:rsid w:val="00F95016"/>
    <w:rsid w:val="00FB4B5B"/>
    <w:rsid w:val="00FB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849"/>
  </w:style>
  <w:style w:type="paragraph" w:styleId="a5">
    <w:name w:val="footer"/>
    <w:basedOn w:val="a"/>
    <w:link w:val="a6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849"/>
  </w:style>
  <w:style w:type="paragraph" w:styleId="a7">
    <w:name w:val="List Paragraph"/>
    <w:basedOn w:val="a"/>
    <w:uiPriority w:val="99"/>
    <w:qFormat/>
    <w:rsid w:val="00F670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KIreor</dc:creator>
  <cp:keywords/>
  <dc:description/>
  <cp:lastModifiedBy>1</cp:lastModifiedBy>
  <cp:revision>76</cp:revision>
  <dcterms:created xsi:type="dcterms:W3CDTF">2021-01-21T11:38:00Z</dcterms:created>
  <dcterms:modified xsi:type="dcterms:W3CDTF">2021-01-31T11:54:00Z</dcterms:modified>
</cp:coreProperties>
</file>